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AD66" w14:textId="19753AB0" w:rsidR="00BE630B" w:rsidRPr="0020163F" w:rsidRDefault="00BE630B" w:rsidP="00BE630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</w:t>
      </w:r>
      <w:r w:rsidRPr="00BE630B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……………</w:t>
      </w:r>
      <w:r w:rsidRPr="00BE630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……</w:t>
      </w:r>
      <w:r w:rsidRPr="00BE630B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br/>
      </w:r>
      <w:r w:rsidRPr="0020163F">
        <w:rPr>
          <w:rFonts w:ascii="Times New Roman" w:hAnsi="Times New Roman" w:cs="Times New Roman"/>
          <w:sz w:val="16"/>
          <w:szCs w:val="16"/>
        </w:rPr>
        <w:t xml:space="preserve">(miejscowość) </w:t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  <w:t>(data)</w:t>
      </w:r>
      <w:r w:rsidRPr="0020163F">
        <w:rPr>
          <w:rFonts w:ascii="Times New Roman" w:hAnsi="Times New Roman" w:cs="Times New Roman"/>
          <w:sz w:val="16"/>
          <w:szCs w:val="16"/>
        </w:rPr>
        <w:tab/>
      </w:r>
      <w:r w:rsidRPr="0020163F">
        <w:rPr>
          <w:rFonts w:ascii="Times New Roman" w:hAnsi="Times New Roman" w:cs="Times New Roman"/>
          <w:sz w:val="16"/>
          <w:szCs w:val="16"/>
        </w:rPr>
        <w:tab/>
      </w:r>
    </w:p>
    <w:p w14:paraId="552A258D" w14:textId="77777777" w:rsidR="0043749A" w:rsidRDefault="0043749A" w:rsidP="001C4A93">
      <w:pPr>
        <w:spacing w:after="0"/>
        <w:ind w:left="709" w:right="4252" w:hanging="709"/>
        <w:rPr>
          <w:rFonts w:ascii="Times New Roman" w:hAnsi="Times New Roman" w:cs="Times New Roman"/>
        </w:rPr>
      </w:pPr>
    </w:p>
    <w:p w14:paraId="563696AC" w14:textId="0FC0091C" w:rsidR="001C4A93" w:rsidRDefault="001C4A93" w:rsidP="001C4A93">
      <w:pPr>
        <w:spacing w:after="0"/>
        <w:ind w:left="709" w:right="4252" w:hanging="709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  <w:b/>
          <w:bCs/>
        </w:rPr>
        <w:t>Powód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BE630B">
        <w:rPr>
          <w:rFonts w:ascii="Times New Roman" w:hAnsi="Times New Roman" w:cs="Times New Roman"/>
        </w:rPr>
        <w:t>………………………………………</w:t>
      </w:r>
    </w:p>
    <w:p w14:paraId="345909BA" w14:textId="4BCEC3B3" w:rsidR="00BE630B" w:rsidRPr="001C4A93" w:rsidRDefault="00BE630B" w:rsidP="001C4A93">
      <w:pPr>
        <w:ind w:left="851" w:right="4252" w:firstLine="565"/>
        <w:jc w:val="center"/>
        <w:rPr>
          <w:rFonts w:ascii="Times New Roman" w:hAnsi="Times New Roman" w:cs="Times New Roman"/>
        </w:rPr>
      </w:pPr>
      <w:r w:rsidRPr="0020163F">
        <w:rPr>
          <w:rFonts w:ascii="Times New Roman" w:hAnsi="Times New Roman" w:cs="Times New Roman"/>
          <w:sz w:val="16"/>
          <w:szCs w:val="16"/>
        </w:rPr>
        <w:t>(</w:t>
      </w:r>
      <w:r w:rsidR="001C4A93">
        <w:rPr>
          <w:rFonts w:ascii="Times New Roman" w:hAnsi="Times New Roman" w:cs="Times New Roman"/>
          <w:sz w:val="16"/>
          <w:szCs w:val="16"/>
        </w:rPr>
        <w:t>Powód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7FD9ACF4" w14:textId="3FAC60A6" w:rsidR="00BE630B" w:rsidRDefault="00BE630B" w:rsidP="001C4A93">
      <w:pPr>
        <w:ind w:left="708" w:right="42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5A73A47" w14:textId="4AE09111" w:rsidR="001C4A93" w:rsidRDefault="00BE630B" w:rsidP="001C4A93">
      <w:pPr>
        <w:spacing w:after="0"/>
        <w:ind w:left="1416" w:right="4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1C4A93">
        <w:rPr>
          <w:rFonts w:ascii="Times New Roman" w:hAnsi="Times New Roman" w:cs="Times New Roman"/>
        </w:rPr>
        <w:t>…</w:t>
      </w:r>
    </w:p>
    <w:p w14:paraId="46F30546" w14:textId="5A7D838E" w:rsidR="00BE630B" w:rsidRDefault="00BE630B" w:rsidP="001C4A93">
      <w:pPr>
        <w:ind w:left="1418" w:right="4252"/>
        <w:jc w:val="center"/>
        <w:rPr>
          <w:rFonts w:ascii="Times New Roman" w:hAnsi="Times New Roman" w:cs="Times New Roman"/>
          <w:sz w:val="16"/>
          <w:szCs w:val="16"/>
        </w:rPr>
      </w:pPr>
      <w:r w:rsidRPr="0020163F">
        <w:rPr>
          <w:rFonts w:ascii="Times New Roman" w:hAnsi="Times New Roman" w:cs="Times New Roman"/>
          <w:sz w:val="16"/>
          <w:szCs w:val="16"/>
        </w:rPr>
        <w:t xml:space="preserve">(adres </w:t>
      </w:r>
      <w:r w:rsidR="001C4A93">
        <w:rPr>
          <w:rFonts w:ascii="Times New Roman" w:hAnsi="Times New Roman" w:cs="Times New Roman"/>
          <w:sz w:val="16"/>
          <w:szCs w:val="16"/>
        </w:rPr>
        <w:t>Powoda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1C2CB5A8" w14:textId="77777777" w:rsidR="001C4A93" w:rsidRPr="0020163F" w:rsidRDefault="001C4A93" w:rsidP="001C4A93">
      <w:pPr>
        <w:ind w:left="1418" w:right="4252"/>
        <w:jc w:val="center"/>
        <w:rPr>
          <w:rFonts w:ascii="Times New Roman" w:hAnsi="Times New Roman" w:cs="Times New Roman"/>
          <w:sz w:val="16"/>
          <w:szCs w:val="16"/>
        </w:rPr>
      </w:pPr>
    </w:p>
    <w:p w14:paraId="3A264F05" w14:textId="020C3B97" w:rsidR="001C4A93" w:rsidRDefault="001C4A93" w:rsidP="001C4A93">
      <w:pPr>
        <w:spacing w:after="0"/>
        <w:ind w:left="709" w:right="4252" w:hanging="709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  <w:b/>
          <w:bCs/>
        </w:rPr>
        <w:t>Pozwany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6AB23A39" w14:textId="387A6451" w:rsidR="001C4A93" w:rsidRPr="001C4A93" w:rsidRDefault="001C4A93" w:rsidP="001C4A93">
      <w:pPr>
        <w:ind w:left="851" w:right="4252" w:firstLine="565"/>
        <w:jc w:val="center"/>
        <w:rPr>
          <w:rFonts w:ascii="Times New Roman" w:hAnsi="Times New Roman" w:cs="Times New Roman"/>
        </w:rPr>
      </w:pPr>
      <w:r w:rsidRPr="0020163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Pozwany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52707A84" w14:textId="77777777" w:rsidR="001C4A93" w:rsidRDefault="001C4A93" w:rsidP="001C4A93">
      <w:pPr>
        <w:ind w:left="708" w:right="42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01903AD" w14:textId="77777777" w:rsidR="001C4A93" w:rsidRDefault="001C4A93" w:rsidP="001C4A93">
      <w:pPr>
        <w:spacing w:after="0"/>
        <w:ind w:left="1416" w:right="4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AAEE901" w14:textId="5BF82A59" w:rsidR="001C4A93" w:rsidRPr="0020163F" w:rsidRDefault="001C4A93" w:rsidP="001C4A93">
      <w:pPr>
        <w:ind w:left="1418" w:right="4252"/>
        <w:jc w:val="center"/>
        <w:rPr>
          <w:rFonts w:ascii="Times New Roman" w:hAnsi="Times New Roman" w:cs="Times New Roman"/>
          <w:sz w:val="16"/>
          <w:szCs w:val="16"/>
        </w:rPr>
      </w:pPr>
      <w:r w:rsidRPr="0020163F">
        <w:rPr>
          <w:rFonts w:ascii="Times New Roman" w:hAnsi="Times New Roman" w:cs="Times New Roman"/>
          <w:sz w:val="16"/>
          <w:szCs w:val="16"/>
        </w:rPr>
        <w:t xml:space="preserve">(adres </w:t>
      </w:r>
      <w:r>
        <w:rPr>
          <w:rFonts w:ascii="Times New Roman" w:hAnsi="Times New Roman" w:cs="Times New Roman"/>
          <w:sz w:val="16"/>
          <w:szCs w:val="16"/>
        </w:rPr>
        <w:t>Pozwanego</w:t>
      </w:r>
      <w:r w:rsidRPr="0020163F">
        <w:rPr>
          <w:rFonts w:ascii="Times New Roman" w:hAnsi="Times New Roman" w:cs="Times New Roman"/>
          <w:sz w:val="16"/>
          <w:szCs w:val="16"/>
        </w:rPr>
        <w:t>)</w:t>
      </w:r>
    </w:p>
    <w:p w14:paraId="40D47D8E" w14:textId="32E19930" w:rsidR="0020163F" w:rsidRDefault="0020163F" w:rsidP="00BE630B">
      <w:pPr>
        <w:rPr>
          <w:rFonts w:ascii="Times New Roman" w:hAnsi="Times New Roman" w:cs="Times New Roman"/>
        </w:rPr>
      </w:pPr>
    </w:p>
    <w:p w14:paraId="3F0DE861" w14:textId="0EFCEBE7" w:rsidR="0020163F" w:rsidRPr="00620DFF" w:rsidRDefault="001C4A93" w:rsidP="001C4A93">
      <w:pPr>
        <w:ind w:left="439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0DFF">
        <w:rPr>
          <w:rFonts w:ascii="Times New Roman" w:hAnsi="Times New Roman" w:cs="Times New Roman"/>
          <w:b/>
          <w:bCs/>
        </w:rPr>
        <w:t xml:space="preserve">Sąd Rejonowy w </w:t>
      </w:r>
      <w:r w:rsidR="0020163F" w:rsidRPr="00620DFF">
        <w:rPr>
          <w:rFonts w:ascii="Times New Roman" w:hAnsi="Times New Roman" w:cs="Times New Roman"/>
          <w:b/>
          <w:bCs/>
        </w:rPr>
        <w:t>…………………………………</w:t>
      </w:r>
      <w:r w:rsidR="0020163F" w:rsidRPr="00620DFF">
        <w:rPr>
          <w:rFonts w:ascii="Times New Roman" w:hAnsi="Times New Roman" w:cs="Times New Roman"/>
          <w:b/>
          <w:bCs/>
        </w:rPr>
        <w:br/>
      </w:r>
      <w:r w:rsidR="0020163F" w:rsidRPr="00620DFF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620DFF">
        <w:rPr>
          <w:rFonts w:ascii="Times New Roman" w:hAnsi="Times New Roman" w:cs="Times New Roman"/>
          <w:b/>
          <w:bCs/>
          <w:sz w:val="16"/>
          <w:szCs w:val="16"/>
        </w:rPr>
        <w:t>nazwa właściwego miejscowo sądu</w:t>
      </w:r>
      <w:r w:rsidR="0020163F" w:rsidRPr="00620DFF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17F2B38B" w14:textId="23F454A9" w:rsidR="001C4A93" w:rsidRPr="00620DFF" w:rsidRDefault="001C4A93" w:rsidP="00A308E2">
      <w:pPr>
        <w:spacing w:after="0"/>
        <w:ind w:left="4395" w:firstLine="141"/>
        <w:rPr>
          <w:rFonts w:ascii="Times New Roman" w:hAnsi="Times New Roman" w:cs="Times New Roman"/>
          <w:b/>
          <w:bCs/>
        </w:rPr>
      </w:pPr>
      <w:r w:rsidRPr="00620DFF">
        <w:rPr>
          <w:rFonts w:ascii="Times New Roman" w:hAnsi="Times New Roman" w:cs="Times New Roman"/>
          <w:b/>
          <w:bCs/>
        </w:rPr>
        <w:t>Wydział …… Cywilny</w:t>
      </w:r>
    </w:p>
    <w:p w14:paraId="6F609DC0" w14:textId="5D5D7688" w:rsidR="00A308E2" w:rsidRPr="00620DFF" w:rsidRDefault="00A308E2" w:rsidP="00A308E2">
      <w:pPr>
        <w:ind w:left="4395" w:right="2551" w:firstLine="14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0DFF">
        <w:rPr>
          <w:rFonts w:ascii="Times New Roman" w:hAnsi="Times New Roman" w:cs="Times New Roman"/>
          <w:b/>
          <w:bCs/>
          <w:sz w:val="16"/>
          <w:szCs w:val="16"/>
        </w:rPr>
        <w:t>(numer wydziału)</w:t>
      </w:r>
    </w:p>
    <w:p w14:paraId="2ABA022F" w14:textId="76953B5B" w:rsidR="0020163F" w:rsidRPr="00620DFF" w:rsidRDefault="0020163F" w:rsidP="001C4A93">
      <w:pPr>
        <w:ind w:left="4395"/>
        <w:jc w:val="center"/>
        <w:rPr>
          <w:rFonts w:ascii="Times New Roman" w:hAnsi="Times New Roman" w:cs="Times New Roman"/>
          <w:b/>
          <w:bCs/>
        </w:rPr>
      </w:pPr>
      <w:r w:rsidRPr="00620DFF">
        <w:rPr>
          <w:rFonts w:ascii="Times New Roman" w:hAnsi="Times New Roman" w:cs="Times New Roman"/>
          <w:b/>
          <w:bCs/>
        </w:rPr>
        <w:t>……………………………………………………</w:t>
      </w:r>
    </w:p>
    <w:p w14:paraId="7D568084" w14:textId="09893946" w:rsidR="0020163F" w:rsidRPr="00620DFF" w:rsidRDefault="0020163F" w:rsidP="001C4A93">
      <w:pPr>
        <w:ind w:left="4395"/>
        <w:jc w:val="center"/>
        <w:rPr>
          <w:rFonts w:ascii="Times New Roman" w:hAnsi="Times New Roman" w:cs="Times New Roman"/>
          <w:b/>
          <w:bCs/>
        </w:rPr>
      </w:pPr>
      <w:r w:rsidRPr="00620DFF">
        <w:rPr>
          <w:rFonts w:ascii="Times New Roman" w:hAnsi="Times New Roman" w:cs="Times New Roman"/>
          <w:b/>
          <w:bCs/>
        </w:rPr>
        <w:t>……………………………………………………</w:t>
      </w:r>
      <w:r w:rsidRPr="00620DFF">
        <w:rPr>
          <w:rFonts w:ascii="Times New Roman" w:hAnsi="Times New Roman" w:cs="Times New Roman"/>
          <w:b/>
          <w:bCs/>
        </w:rPr>
        <w:br/>
      </w:r>
      <w:r w:rsidRPr="00620DFF">
        <w:rPr>
          <w:rFonts w:ascii="Times New Roman" w:hAnsi="Times New Roman" w:cs="Times New Roman"/>
          <w:b/>
          <w:bCs/>
          <w:sz w:val="16"/>
          <w:szCs w:val="16"/>
        </w:rPr>
        <w:t xml:space="preserve">(adres </w:t>
      </w:r>
      <w:r w:rsidR="00EC00B4" w:rsidRPr="00620DFF">
        <w:rPr>
          <w:rFonts w:ascii="Times New Roman" w:hAnsi="Times New Roman" w:cs="Times New Roman"/>
          <w:b/>
          <w:bCs/>
          <w:sz w:val="16"/>
          <w:szCs w:val="16"/>
        </w:rPr>
        <w:t>Sądu</w:t>
      </w:r>
      <w:r w:rsidRPr="00620DFF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505F8A66" w14:textId="4B50E5FD" w:rsidR="0056034C" w:rsidRDefault="0056034C" w:rsidP="00BE630B">
      <w:pPr>
        <w:rPr>
          <w:rFonts w:ascii="Times New Roman" w:hAnsi="Times New Roman" w:cs="Times New Roman"/>
        </w:rPr>
      </w:pPr>
    </w:p>
    <w:p w14:paraId="7993E78F" w14:textId="77777777" w:rsidR="00620DFF" w:rsidRDefault="00620DFF" w:rsidP="00BE630B">
      <w:pPr>
        <w:rPr>
          <w:rFonts w:ascii="Times New Roman" w:hAnsi="Times New Roman" w:cs="Times New Roman"/>
        </w:rPr>
      </w:pPr>
    </w:p>
    <w:p w14:paraId="2A1CA9DB" w14:textId="0FBC713D" w:rsidR="00BE630B" w:rsidRPr="001F7BA1" w:rsidRDefault="00620DFF" w:rsidP="008141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Pozew o zapłatę</w:t>
      </w:r>
    </w:p>
    <w:p w14:paraId="3DA4EF0E" w14:textId="584F3D2A" w:rsidR="00814168" w:rsidRDefault="00814168" w:rsidP="00814168">
      <w:pPr>
        <w:jc w:val="center"/>
        <w:rPr>
          <w:rFonts w:ascii="Times New Roman" w:hAnsi="Times New Roman" w:cs="Times New Roman"/>
        </w:rPr>
      </w:pPr>
    </w:p>
    <w:p w14:paraId="4A85C159" w14:textId="77777777" w:rsidR="00620DFF" w:rsidRDefault="00620DFF" w:rsidP="00620DFF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Wnoszę o:</w:t>
      </w:r>
      <w:r w:rsidRPr="00620DFF">
        <w:t xml:space="preserve"> </w:t>
      </w:r>
    </w:p>
    <w:p w14:paraId="64A7E3EC" w14:textId="7D52C330" w:rsidR="00620DFF" w:rsidRPr="00620DFF" w:rsidRDefault="00620DFF" w:rsidP="00620DFF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620DFF">
        <w:rPr>
          <w:rFonts w:ascii="Times New Roman" w:hAnsi="Times New Roman" w:cs="Times New Roman"/>
        </w:rPr>
        <w:t xml:space="preserve">zasądzenie od pozwanego na rzecz powoda kwoty </w:t>
      </w:r>
      <w:r>
        <w:rPr>
          <w:rFonts w:ascii="Times New Roman" w:hAnsi="Times New Roman" w:cs="Times New Roman"/>
        </w:rPr>
        <w:t>10</w:t>
      </w:r>
      <w:r w:rsidRPr="00620D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620DFF">
        <w:rPr>
          <w:rFonts w:ascii="Times New Roman" w:hAnsi="Times New Roman" w:cs="Times New Roman"/>
        </w:rPr>
        <w:t xml:space="preserve">00 (słownie: </w:t>
      </w:r>
      <w:r>
        <w:rPr>
          <w:rFonts w:ascii="Times New Roman" w:hAnsi="Times New Roman" w:cs="Times New Roman"/>
        </w:rPr>
        <w:t>dziesięć tysięcy 00/100</w:t>
      </w:r>
      <w:r w:rsidRPr="00620DFF">
        <w:rPr>
          <w:rFonts w:ascii="Times New Roman" w:hAnsi="Times New Roman" w:cs="Times New Roman"/>
        </w:rPr>
        <w:t xml:space="preserve">) złotych wraz z ustawowymi odsetkami od dnia </w:t>
      </w:r>
      <w:r>
        <w:rPr>
          <w:rFonts w:ascii="Times New Roman" w:hAnsi="Times New Roman" w:cs="Times New Roman"/>
        </w:rPr>
        <w:t>1 stycznia 2020</w:t>
      </w:r>
      <w:r w:rsidRPr="00620DFF">
        <w:rPr>
          <w:rFonts w:ascii="Times New Roman" w:hAnsi="Times New Roman" w:cs="Times New Roman"/>
        </w:rPr>
        <w:t xml:space="preserve"> roku do dnia zapłaty,</w:t>
      </w:r>
    </w:p>
    <w:p w14:paraId="17DFCF65" w14:textId="07AC9FF8" w:rsidR="00620DFF" w:rsidRPr="00620DFF" w:rsidRDefault="00620DFF" w:rsidP="00620DFF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 </w:t>
      </w:r>
      <w:r w:rsidRPr="00620DFF">
        <w:rPr>
          <w:rFonts w:ascii="Times New Roman" w:hAnsi="Times New Roman" w:cs="Times New Roman"/>
        </w:rPr>
        <w:t>zasądzenie od pozwanego na rzecz powoda kosztów postępowania według norm przepisanych,</w:t>
      </w:r>
    </w:p>
    <w:p w14:paraId="0024166F" w14:textId="6E4306DB" w:rsidR="00620DFF" w:rsidRPr="00620DFF" w:rsidRDefault="00620DFF" w:rsidP="00620DFF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 </w:t>
      </w:r>
      <w:r w:rsidRPr="00620DFF">
        <w:rPr>
          <w:rFonts w:ascii="Times New Roman" w:hAnsi="Times New Roman" w:cs="Times New Roman"/>
        </w:rPr>
        <w:t>przeprowadzenie rozprawy pod nieobecność powoda,</w:t>
      </w:r>
    </w:p>
    <w:p w14:paraId="4BAC5738" w14:textId="77777777" w:rsidR="003358A1" w:rsidRDefault="00620DFF" w:rsidP="003358A1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 </w:t>
      </w:r>
      <w:r w:rsidRPr="00620DFF">
        <w:rPr>
          <w:rFonts w:ascii="Times New Roman" w:hAnsi="Times New Roman" w:cs="Times New Roman"/>
        </w:rPr>
        <w:t>wydanie wyroku zaocznego w wypadkach prawem przewidzianych</w:t>
      </w:r>
      <w:r w:rsidR="003358A1">
        <w:rPr>
          <w:rFonts w:ascii="Times New Roman" w:hAnsi="Times New Roman" w:cs="Times New Roman"/>
        </w:rPr>
        <w:t>,</w:t>
      </w:r>
    </w:p>
    <w:p w14:paraId="599FC1EB" w14:textId="5E7BBA71" w:rsidR="003358A1" w:rsidRDefault="003358A1" w:rsidP="003358A1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 </w:t>
      </w:r>
      <w:r w:rsidRPr="00620DFF">
        <w:rPr>
          <w:rFonts w:ascii="Times New Roman" w:hAnsi="Times New Roman" w:cs="Times New Roman"/>
        </w:rPr>
        <w:t>przeprowadzenie dowodu z przesłuchania stron na okoliczność sposobu i okoliczności zawarcia i wykonania umowy łączącej strony.</w:t>
      </w:r>
    </w:p>
    <w:p w14:paraId="15182067" w14:textId="77777777" w:rsidR="003358A1" w:rsidRDefault="003358A1" w:rsidP="00620DFF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</w:p>
    <w:p w14:paraId="1A808423" w14:textId="4F59F4A7" w:rsid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0B7E83" w14:textId="6AEF075F" w:rsidR="00620DFF" w:rsidRDefault="00620DFF" w:rsidP="00620DF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20DFF">
        <w:rPr>
          <w:rFonts w:ascii="Times New Roman" w:hAnsi="Times New Roman" w:cs="Times New Roman"/>
          <w:b/>
          <w:bCs/>
        </w:rPr>
        <w:t>Uzasadnienie</w:t>
      </w:r>
    </w:p>
    <w:p w14:paraId="6EFAAE03" w14:textId="77777777" w:rsidR="00137427" w:rsidRPr="00620DFF" w:rsidRDefault="00137427" w:rsidP="00620DF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15D48B" w14:textId="6A5603AB" w:rsid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 stycznia 2020</w:t>
      </w:r>
      <w:r w:rsidRPr="00620DFF">
        <w:rPr>
          <w:rFonts w:ascii="Times New Roman" w:hAnsi="Times New Roman" w:cs="Times New Roman"/>
        </w:rPr>
        <w:t xml:space="preserve"> roku </w:t>
      </w:r>
      <w:r>
        <w:rPr>
          <w:rFonts w:ascii="Times New Roman" w:hAnsi="Times New Roman" w:cs="Times New Roman"/>
        </w:rPr>
        <w:t xml:space="preserve">zawarłem umowę </w:t>
      </w:r>
      <w:r w:rsidRPr="00620DFF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1</w:t>
      </w:r>
      <w:r w:rsidRPr="00620DF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620DFF">
        <w:rPr>
          <w:rFonts w:ascii="Times New Roman" w:hAnsi="Times New Roman" w:cs="Times New Roman"/>
        </w:rPr>
        <w:t xml:space="preserve"> (dowód: kopia umowy).</w:t>
      </w:r>
    </w:p>
    <w:p w14:paraId="00D79EAD" w14:textId="77777777" w:rsidR="00137427" w:rsidRPr="00620DFF" w:rsidRDefault="00137427" w:rsidP="00620D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87AD64" w14:textId="7983679D" w:rsid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Umowa zawiera w §7 postanowienie o treści „W przypadku wzrostu kursu dolara w stosunku do złotego, cena lokalu mieszkalnego rośnie w odpowiednim stosunku do tej zmiany, w przypadku spadku kursu, cena lokalu mieszkalnego nie ulega zmianie.”</w:t>
      </w:r>
    </w:p>
    <w:p w14:paraId="412AF862" w14:textId="77777777" w:rsidR="00620DFF" w:rsidRP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0BC39C" w14:textId="254BDC7A" w:rsid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Umowa zawierana pomiędzy stronami nie była indywidualnie negocjowana, przeciwnie, wpisano do</w:t>
      </w:r>
      <w:r w:rsidR="00137427">
        <w:rPr>
          <w:rFonts w:ascii="Times New Roman" w:hAnsi="Times New Roman" w:cs="Times New Roman"/>
        </w:rPr>
        <w:t> </w:t>
      </w:r>
      <w:r w:rsidRPr="00620DFF">
        <w:rPr>
          <w:rFonts w:ascii="Times New Roman" w:hAnsi="Times New Roman" w:cs="Times New Roman"/>
        </w:rPr>
        <w:t>niej tylko moje dane (czyli nabywcy), oznaczenie lokalu mieszkalnego oraz cenę.</w:t>
      </w:r>
      <w:r>
        <w:rPr>
          <w:rFonts w:ascii="Times New Roman" w:hAnsi="Times New Roman" w:cs="Times New Roman"/>
        </w:rPr>
        <w:t xml:space="preserve"> </w:t>
      </w:r>
      <w:r w:rsidRPr="00620DFF">
        <w:rPr>
          <w:rFonts w:ascii="Times New Roman" w:hAnsi="Times New Roman" w:cs="Times New Roman"/>
          <w:b/>
          <w:bCs/>
        </w:rPr>
        <w:t>Z tych względów należy przyjąć, iż wskazane powyżej postanowienie § 7 umowy nie było uzgadniane indywidualnie (stosownie do treści art. 3851 § 3 kpc). Dodatkowo, kształtuje ono prawa i obowiązki stron w</w:t>
      </w:r>
      <w:r w:rsidR="00137427">
        <w:rPr>
          <w:rFonts w:ascii="Times New Roman" w:hAnsi="Times New Roman" w:cs="Times New Roman"/>
          <w:b/>
          <w:bCs/>
        </w:rPr>
        <w:t> </w:t>
      </w:r>
      <w:r w:rsidRPr="00620DFF">
        <w:rPr>
          <w:rFonts w:ascii="Times New Roman" w:hAnsi="Times New Roman" w:cs="Times New Roman"/>
          <w:b/>
          <w:bCs/>
        </w:rPr>
        <w:t>sposób całkowicie nierównoprawny, co rażąco narusza moje interesy jako konsumenta i już przez to jest sprzeczne z dobrymi obyczajami.</w:t>
      </w:r>
      <w:r w:rsidRPr="00620DFF">
        <w:rPr>
          <w:rFonts w:ascii="Times New Roman" w:hAnsi="Times New Roman" w:cs="Times New Roman"/>
        </w:rPr>
        <w:t xml:space="preserve"> </w:t>
      </w:r>
    </w:p>
    <w:p w14:paraId="5CCBEA08" w14:textId="77777777" w:rsidR="00620DFF" w:rsidRP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5C39E5" w14:textId="15DE290C" w:rsid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 xml:space="preserve">Powyższy wniosek płynie z faktu, że zakwestionowane postanowienie chroni jedynie przedsiębiorcę – dewelopera przed ewentualnym wzrostem cen na rynku, ale nie gwarantuje takiej ochrony konsumentowi, w przypadku, gdy ceny są obniżane. </w:t>
      </w:r>
    </w:p>
    <w:p w14:paraId="06D979AB" w14:textId="77777777" w:rsidR="00620DFF" w:rsidRP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25FAB4" w14:textId="5F0B4B9D" w:rsidR="00620DFF" w:rsidRPr="003358A1" w:rsidRDefault="00620DFF" w:rsidP="00620DF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358A1">
        <w:rPr>
          <w:rFonts w:ascii="Times New Roman" w:hAnsi="Times New Roman" w:cs="Times New Roman"/>
          <w:b/>
          <w:bCs/>
        </w:rPr>
        <w:t xml:space="preserve">Należy więc zakwalifikować postanowienie § 7 umowy jako niedozwoloną klauzulę umowną. </w:t>
      </w:r>
    </w:p>
    <w:p w14:paraId="4F60BCF2" w14:textId="77777777" w:rsidR="003358A1" w:rsidRPr="00620DFF" w:rsidRDefault="003358A1" w:rsidP="00620D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C81F7" w14:textId="77777777" w:rsidR="00460884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Z treści</w:t>
      </w:r>
      <w:r w:rsidR="003358A1">
        <w:rPr>
          <w:rFonts w:ascii="Times New Roman" w:hAnsi="Times New Roman" w:cs="Times New Roman"/>
        </w:rPr>
        <w:t xml:space="preserve"> przepisu</w:t>
      </w:r>
      <w:r w:rsidRPr="00620DFF">
        <w:rPr>
          <w:rFonts w:ascii="Times New Roman" w:hAnsi="Times New Roman" w:cs="Times New Roman"/>
        </w:rPr>
        <w:t xml:space="preserve"> art. 385</w:t>
      </w:r>
      <w:r w:rsidRPr="003358A1">
        <w:rPr>
          <w:rFonts w:ascii="Times New Roman" w:hAnsi="Times New Roman" w:cs="Times New Roman"/>
          <w:vertAlign w:val="superscript"/>
        </w:rPr>
        <w:t>1</w:t>
      </w:r>
      <w:r w:rsidRPr="00620DFF">
        <w:rPr>
          <w:rFonts w:ascii="Times New Roman" w:hAnsi="Times New Roman" w:cs="Times New Roman"/>
        </w:rPr>
        <w:t xml:space="preserve"> § 1 </w:t>
      </w:r>
      <w:r w:rsidR="003358A1">
        <w:rPr>
          <w:rFonts w:ascii="Times New Roman" w:hAnsi="Times New Roman" w:cs="Times New Roman"/>
        </w:rPr>
        <w:t>Kodeksu postępowania cywilnego</w:t>
      </w:r>
      <w:r w:rsidRPr="00620DFF">
        <w:rPr>
          <w:rFonts w:ascii="Times New Roman" w:hAnsi="Times New Roman" w:cs="Times New Roman"/>
        </w:rPr>
        <w:t xml:space="preserve"> wynika, że niedozwolone postanowienie umowne nie wiąże konsumenta. Z tych względów obliczyłem, iż kwota, jaką nadpłaciłem w związku z treścią podanego postanowienia, począwszy od dnia zawarcia umowy do dnia sporządzenia wezwania do zapłaty, wynosiła </w:t>
      </w:r>
      <w:r w:rsidR="003358A1">
        <w:rPr>
          <w:rFonts w:ascii="Times New Roman" w:hAnsi="Times New Roman" w:cs="Times New Roman"/>
        </w:rPr>
        <w:t>10 0</w:t>
      </w:r>
      <w:r w:rsidRPr="00620DFF">
        <w:rPr>
          <w:rFonts w:ascii="Times New Roman" w:hAnsi="Times New Roman" w:cs="Times New Roman"/>
        </w:rPr>
        <w:t xml:space="preserve">00 zł (dowód: kopia wyliczenia). </w:t>
      </w:r>
    </w:p>
    <w:p w14:paraId="0139BBDD" w14:textId="77777777" w:rsidR="00460884" w:rsidRDefault="00460884" w:rsidP="00620D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0FB689" w14:textId="0582AD29" w:rsidR="00620DFF" w:rsidRDefault="00620DFF" w:rsidP="00620D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 xml:space="preserve">Wezwanie do zapłaty zostało doręczone pozwanemu w dniu 1 </w:t>
      </w:r>
      <w:r w:rsidR="003358A1">
        <w:rPr>
          <w:rFonts w:ascii="Times New Roman" w:hAnsi="Times New Roman" w:cs="Times New Roman"/>
        </w:rPr>
        <w:t>stycznia</w:t>
      </w:r>
      <w:r w:rsidRPr="00620DFF">
        <w:rPr>
          <w:rFonts w:ascii="Times New Roman" w:hAnsi="Times New Roman" w:cs="Times New Roman"/>
        </w:rPr>
        <w:t xml:space="preserve"> 20</w:t>
      </w:r>
      <w:r w:rsidR="003358A1">
        <w:rPr>
          <w:rFonts w:ascii="Times New Roman" w:hAnsi="Times New Roman" w:cs="Times New Roman"/>
        </w:rPr>
        <w:t>20</w:t>
      </w:r>
      <w:r w:rsidRPr="00620DFF">
        <w:rPr>
          <w:rFonts w:ascii="Times New Roman" w:hAnsi="Times New Roman" w:cs="Times New Roman"/>
        </w:rPr>
        <w:t xml:space="preserve"> roku i wzywało do zwrotu wskazanej kwoty w terminie 7 dni od dnia doręczenia wezwania (dowód: kopia wezwania, kopia dowodu doręczenia wezwania). Z uwagi na powyższe pozwany jest w zwłoce od dnia </w:t>
      </w:r>
      <w:r w:rsidR="003358A1">
        <w:rPr>
          <w:rFonts w:ascii="Times New Roman" w:hAnsi="Times New Roman" w:cs="Times New Roman"/>
        </w:rPr>
        <w:t>1 stycznia 2020</w:t>
      </w:r>
      <w:r w:rsidRPr="00620DFF">
        <w:rPr>
          <w:rFonts w:ascii="Times New Roman" w:hAnsi="Times New Roman" w:cs="Times New Roman"/>
        </w:rPr>
        <w:t xml:space="preserve"> roku.</w:t>
      </w:r>
    </w:p>
    <w:p w14:paraId="36D9E220" w14:textId="77777777" w:rsidR="003358A1" w:rsidRPr="00620DFF" w:rsidRDefault="003358A1" w:rsidP="00620DF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DEE210" w14:textId="21F2A10D" w:rsidR="00620DFF" w:rsidRDefault="00620DFF" w:rsidP="001374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0DFF">
        <w:rPr>
          <w:rFonts w:ascii="Times New Roman" w:hAnsi="Times New Roman" w:cs="Times New Roman"/>
        </w:rPr>
        <w:t>Z tych względów pozew jest uzasadniony.</w:t>
      </w:r>
    </w:p>
    <w:p w14:paraId="2658E4B4" w14:textId="4A29E4BA" w:rsidR="00615C52" w:rsidRDefault="00910E1A" w:rsidP="0013742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 w:rsidRPr="00910E1A">
        <w:rPr>
          <w:rFonts w:ascii="Times New Roman" w:hAnsi="Times New Roman" w:cs="Times New Roman"/>
          <w:sz w:val="16"/>
          <w:szCs w:val="16"/>
        </w:rPr>
        <w:t xml:space="preserve">(podpis </w:t>
      </w:r>
      <w:r w:rsidR="00460884">
        <w:rPr>
          <w:rFonts w:ascii="Times New Roman" w:hAnsi="Times New Roman" w:cs="Times New Roman"/>
          <w:sz w:val="16"/>
          <w:szCs w:val="16"/>
        </w:rPr>
        <w:t>Powoda</w:t>
      </w:r>
      <w:r w:rsidRPr="00910E1A">
        <w:rPr>
          <w:rFonts w:ascii="Times New Roman" w:hAnsi="Times New Roman" w:cs="Times New Roman"/>
          <w:sz w:val="16"/>
          <w:szCs w:val="16"/>
        </w:rPr>
        <w:t>)</w:t>
      </w:r>
    </w:p>
    <w:sectPr w:rsidR="00615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C8FD" w14:textId="77777777" w:rsidR="00EC2F32" w:rsidRDefault="00EC2F32" w:rsidP="00F86DAE">
      <w:pPr>
        <w:spacing w:after="0" w:line="240" w:lineRule="auto"/>
      </w:pPr>
      <w:r>
        <w:separator/>
      </w:r>
    </w:p>
  </w:endnote>
  <w:endnote w:type="continuationSeparator" w:id="0">
    <w:p w14:paraId="77EC5B59" w14:textId="77777777" w:rsidR="00EC2F32" w:rsidRDefault="00EC2F32" w:rsidP="00F8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C0A4" w14:textId="77777777" w:rsidR="00730C98" w:rsidRDefault="00730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D115" w14:textId="77777777" w:rsidR="00730C98" w:rsidRDefault="00730C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8C4A" w14:textId="77777777" w:rsidR="00730C98" w:rsidRDefault="00730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90FB" w14:textId="77777777" w:rsidR="00EC2F32" w:rsidRDefault="00EC2F32" w:rsidP="00F86DAE">
      <w:pPr>
        <w:spacing w:after="0" w:line="240" w:lineRule="auto"/>
      </w:pPr>
      <w:r>
        <w:separator/>
      </w:r>
    </w:p>
  </w:footnote>
  <w:footnote w:type="continuationSeparator" w:id="0">
    <w:p w14:paraId="10AD4520" w14:textId="77777777" w:rsidR="00EC2F32" w:rsidRDefault="00EC2F32" w:rsidP="00F8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4E01" w14:textId="77777777" w:rsidR="00730C98" w:rsidRDefault="00730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0CE" w14:textId="76F116E6" w:rsidR="00F86DAE" w:rsidRPr="00634A2F" w:rsidRDefault="00F86DAE" w:rsidP="006430D2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AA8B" w14:textId="77777777" w:rsidR="00730C98" w:rsidRDefault="00730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587"/>
    <w:multiLevelType w:val="hybridMultilevel"/>
    <w:tmpl w:val="50FE72EA"/>
    <w:lvl w:ilvl="0" w:tplc="E33AD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6F3B"/>
    <w:multiLevelType w:val="hybridMultilevel"/>
    <w:tmpl w:val="E6644C6E"/>
    <w:lvl w:ilvl="0" w:tplc="E33AD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A182D"/>
    <w:multiLevelType w:val="hybridMultilevel"/>
    <w:tmpl w:val="599E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39106">
    <w:abstractNumId w:val="2"/>
  </w:num>
  <w:num w:numId="2" w16cid:durableId="1265576705">
    <w:abstractNumId w:val="0"/>
  </w:num>
  <w:num w:numId="3" w16cid:durableId="138695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B"/>
    <w:rsid w:val="000C2E1F"/>
    <w:rsid w:val="001262AC"/>
    <w:rsid w:val="00137427"/>
    <w:rsid w:val="001411A6"/>
    <w:rsid w:val="001C4A93"/>
    <w:rsid w:val="001D57A9"/>
    <w:rsid w:val="001F4CE8"/>
    <w:rsid w:val="001F7BA1"/>
    <w:rsid w:val="0020163F"/>
    <w:rsid w:val="002514C8"/>
    <w:rsid w:val="00257211"/>
    <w:rsid w:val="002600A1"/>
    <w:rsid w:val="00270A66"/>
    <w:rsid w:val="00271B01"/>
    <w:rsid w:val="002E09D5"/>
    <w:rsid w:val="003358A1"/>
    <w:rsid w:val="00434FA1"/>
    <w:rsid w:val="0043749A"/>
    <w:rsid w:val="0045442A"/>
    <w:rsid w:val="00460884"/>
    <w:rsid w:val="0056034C"/>
    <w:rsid w:val="005832A8"/>
    <w:rsid w:val="005A3770"/>
    <w:rsid w:val="005D3F1F"/>
    <w:rsid w:val="005E2E54"/>
    <w:rsid w:val="00615C52"/>
    <w:rsid w:val="00620DFF"/>
    <w:rsid w:val="00634A2F"/>
    <w:rsid w:val="006430D2"/>
    <w:rsid w:val="006578B5"/>
    <w:rsid w:val="007014B6"/>
    <w:rsid w:val="00730C98"/>
    <w:rsid w:val="007631F8"/>
    <w:rsid w:val="0077016D"/>
    <w:rsid w:val="00796D0F"/>
    <w:rsid w:val="007D499A"/>
    <w:rsid w:val="00814168"/>
    <w:rsid w:val="00832772"/>
    <w:rsid w:val="00852E93"/>
    <w:rsid w:val="00860244"/>
    <w:rsid w:val="00910E1A"/>
    <w:rsid w:val="009353C1"/>
    <w:rsid w:val="00943919"/>
    <w:rsid w:val="009779C6"/>
    <w:rsid w:val="00A308E2"/>
    <w:rsid w:val="00AA4DD6"/>
    <w:rsid w:val="00B52FB9"/>
    <w:rsid w:val="00BE630B"/>
    <w:rsid w:val="00C03C76"/>
    <w:rsid w:val="00C46DAB"/>
    <w:rsid w:val="00C47D71"/>
    <w:rsid w:val="00CB463F"/>
    <w:rsid w:val="00D24997"/>
    <w:rsid w:val="00D47BE9"/>
    <w:rsid w:val="00DD1F15"/>
    <w:rsid w:val="00DE2E25"/>
    <w:rsid w:val="00E0246A"/>
    <w:rsid w:val="00E0550A"/>
    <w:rsid w:val="00EC00B4"/>
    <w:rsid w:val="00EC2F32"/>
    <w:rsid w:val="00EC35DA"/>
    <w:rsid w:val="00F76576"/>
    <w:rsid w:val="00F86DAE"/>
    <w:rsid w:val="00FB0068"/>
    <w:rsid w:val="00FD60E6"/>
    <w:rsid w:val="00FE1437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E68B"/>
  <w15:chartTrackingRefBased/>
  <w15:docId w15:val="{F1724696-AD5D-4DEC-B26B-69DB0E1B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DAE"/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DAE"/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8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8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8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cp:keywords/>
  <dc:description/>
  <cp:lastModifiedBy>Artur Durzyński</cp:lastModifiedBy>
  <cp:revision>57</cp:revision>
  <dcterms:created xsi:type="dcterms:W3CDTF">2022-02-05T16:18:00Z</dcterms:created>
  <dcterms:modified xsi:type="dcterms:W3CDTF">2023-05-17T11:02:00Z</dcterms:modified>
</cp:coreProperties>
</file>